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</w:pPr>
      <w:bookmarkStart w:id="1" w:name="_GoBack"/>
      <w:bookmarkStart w:id="0" w:name="_Toc467857218"/>
      <w:r>
        <w:rPr>
          <w:rFonts w:hint="eastAsia" w:ascii="方正小标宋简体" w:hAnsi="宋体" w:eastAsia="方正小标宋简体" w:cs="宋体"/>
          <w:color w:val="000000"/>
          <w:spacing w:val="-22"/>
          <w:kern w:val="0"/>
          <w:sz w:val="36"/>
          <w:szCs w:val="36"/>
        </w:rPr>
        <w:t>2021年西藏自治区艺术加试统考成绩复查申请</w:t>
      </w:r>
      <w:bookmarkEnd w:id="0"/>
    </w:p>
    <w:bookmarkEnd w:id="1"/>
    <w:p>
      <w:pPr>
        <w:spacing w:line="500" w:lineRule="exact"/>
        <w:ind w:left="720" w:firstLine="600" w:firstLineChars="200"/>
        <w:jc w:val="center"/>
        <w:rPr>
          <w:rFonts w:hint="eastAsia" w:ascii="仿宋_GB2312" w:hAnsi="华文中宋" w:cs="宋体"/>
          <w:color w:val="000000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2"/>
        <w:gridCol w:w="1422"/>
        <w:gridCol w:w="1896"/>
        <w:gridCol w:w="1336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考 生 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复查类别</w:t>
            </w:r>
          </w:p>
        </w:tc>
        <w:tc>
          <w:tcPr>
            <w:tcW w:w="85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美术与设计学类□       音乐学类□           舞蹈学类□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原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因</w:t>
            </w:r>
          </w:p>
        </w:tc>
        <w:tc>
          <w:tcPr>
            <w:tcW w:w="8567" w:type="dxa"/>
            <w:gridSpan w:val="5"/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申请人签（章）：               受理部门签（章）：</w:t>
            </w: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年   日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13D20"/>
    <w:rsid w:val="344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2020-11-05T02:39:25Z</dcterms:created>
  <dc:creator>Administrator</dc:creator>
  <cp:lastModifiedBy>Administrator</cp:lastModifiedBy>
  <dcterms:modified xsi:type="dcterms:W3CDTF">2020-11-05T02:40:06Z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